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74B2" w14:textId="77777777" w:rsidR="0013396D" w:rsidRDefault="0013396D" w:rsidP="0013396D">
      <w:pPr>
        <w:jc w:val="center"/>
        <w:rPr>
          <w:rFonts w:ascii="Antique Olive Compact" w:hAnsi="Antique Olive Compact"/>
          <w:sz w:val="28"/>
          <w:szCs w:val="28"/>
        </w:rPr>
      </w:pPr>
      <w:r>
        <w:rPr>
          <w:rFonts w:ascii="Antique Olive Compact" w:hAnsi="Antique Olive Compact"/>
          <w:noProof/>
          <w:sz w:val="28"/>
          <w:szCs w:val="28"/>
          <w:lang w:eastAsia="cs-CZ"/>
        </w:rPr>
        <w:drawing>
          <wp:inline distT="0" distB="0" distL="0" distR="0" wp14:anchorId="2F8B37EC" wp14:editId="0AED1D4C">
            <wp:extent cx="3223260" cy="1600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A93BA" w14:textId="556E3CBC" w:rsidR="0013396D" w:rsidRDefault="0013396D" w:rsidP="0013396D">
      <w:pPr>
        <w:jc w:val="center"/>
        <w:rPr>
          <w:rFonts w:ascii="Antique Olive Compact" w:hAnsi="Antique Olive Compact"/>
          <w:sz w:val="28"/>
          <w:szCs w:val="28"/>
        </w:rPr>
      </w:pPr>
      <w:r>
        <w:rPr>
          <w:rFonts w:ascii="Antique Olive Compact" w:hAnsi="Antique Olive Compact"/>
          <w:sz w:val="28"/>
          <w:szCs w:val="28"/>
        </w:rPr>
        <w:t>V ROCE 202</w:t>
      </w:r>
      <w:r w:rsidR="00E56D09">
        <w:rPr>
          <w:rFonts w:ascii="Antique Olive Compact" w:hAnsi="Antique Olive Compact"/>
          <w:sz w:val="28"/>
          <w:szCs w:val="28"/>
        </w:rPr>
        <w:t>1</w:t>
      </w:r>
      <w:r>
        <w:rPr>
          <w:rFonts w:ascii="Antique Olive Compact" w:hAnsi="Antique Olive Compact"/>
          <w:sz w:val="28"/>
          <w:szCs w:val="28"/>
        </w:rPr>
        <w:t xml:space="preserve"> BYLY POSKYTNUTY ÚČELOVÉ DOTACE V RÁMCI</w:t>
      </w:r>
    </w:p>
    <w:p w14:paraId="7FD20FD9" w14:textId="64BB431B" w:rsidR="0013396D" w:rsidRDefault="0013396D" w:rsidP="0013396D">
      <w:pPr>
        <w:jc w:val="center"/>
        <w:rPr>
          <w:rFonts w:ascii="Antique Olive Compact" w:hAnsi="Antique Olive Compact"/>
          <w:sz w:val="28"/>
          <w:szCs w:val="28"/>
        </w:rPr>
      </w:pPr>
      <w:proofErr w:type="gramStart"/>
      <w:r>
        <w:rPr>
          <w:rFonts w:ascii="Antique Olive Compact" w:hAnsi="Antique Olive Compact"/>
          <w:sz w:val="28"/>
          <w:szCs w:val="28"/>
        </w:rPr>
        <w:t>,,</w:t>
      </w:r>
      <w:proofErr w:type="gramEnd"/>
      <w:r>
        <w:rPr>
          <w:rFonts w:ascii="Antique Olive Compact" w:hAnsi="Antique Olive Compact"/>
          <w:sz w:val="28"/>
          <w:szCs w:val="28"/>
        </w:rPr>
        <w:t xml:space="preserve"> </w:t>
      </w:r>
      <w:r w:rsidR="00B01E3F">
        <w:rPr>
          <w:rFonts w:ascii="Antique Olive Compact" w:hAnsi="Antique Olive Compact"/>
          <w:sz w:val="28"/>
          <w:szCs w:val="28"/>
        </w:rPr>
        <w:t xml:space="preserve">DOTAČNÍHO </w:t>
      </w:r>
      <w:r>
        <w:rPr>
          <w:rFonts w:ascii="Antique Olive Compact" w:hAnsi="Antique Olive Compact"/>
          <w:sz w:val="28"/>
          <w:szCs w:val="28"/>
        </w:rPr>
        <w:t xml:space="preserve">PROGRAMU </w:t>
      </w:r>
      <w:r w:rsidR="00B01E3F">
        <w:rPr>
          <w:rFonts w:ascii="Antique Olive Compact" w:hAnsi="Antique Olive Compact"/>
          <w:sz w:val="28"/>
          <w:szCs w:val="28"/>
        </w:rPr>
        <w:t xml:space="preserve">JIHOČESKÉHO </w:t>
      </w:r>
      <w:r>
        <w:rPr>
          <w:rFonts w:ascii="Antique Olive Compact" w:hAnsi="Antique Olive Compact"/>
          <w:sz w:val="28"/>
          <w:szCs w:val="28"/>
        </w:rPr>
        <w:t>KRAJE</w:t>
      </w:r>
      <w:r w:rsidR="00B01E3F">
        <w:rPr>
          <w:rFonts w:ascii="Antique Olive Compact" w:hAnsi="Antique Olive Compact"/>
          <w:sz w:val="28"/>
          <w:szCs w:val="28"/>
        </w:rPr>
        <w:t xml:space="preserve"> PODPORA KULTURY 2021</w:t>
      </w:r>
      <w:r>
        <w:rPr>
          <w:rFonts w:ascii="Antique Olive Compact" w:hAnsi="Antique Olive Compact"/>
          <w:sz w:val="28"/>
          <w:szCs w:val="28"/>
        </w:rPr>
        <w:t>“</w:t>
      </w:r>
    </w:p>
    <w:p w14:paraId="38B6EA66" w14:textId="77777777" w:rsidR="0013396D" w:rsidRDefault="0013396D" w:rsidP="0013396D"/>
    <w:p w14:paraId="5C4B1A8D" w14:textId="77777777" w:rsidR="0013396D" w:rsidRDefault="0013396D" w:rsidP="0013396D">
      <w:proofErr w:type="gramStart"/>
      <w:r>
        <w:t>DOTACE :</w:t>
      </w:r>
      <w:proofErr w:type="gramEnd"/>
      <w:r>
        <w:t xml:space="preserve"> </w:t>
      </w:r>
    </w:p>
    <w:p w14:paraId="484688B6" w14:textId="08CA4494" w:rsidR="0013396D" w:rsidRDefault="0013396D" w:rsidP="0013396D">
      <w:pPr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„ OBNOVA</w:t>
      </w:r>
      <w:proofErr w:type="gramEnd"/>
      <w:r w:rsidR="00B01E3F">
        <w:rPr>
          <w:b/>
          <w:sz w:val="28"/>
          <w:szCs w:val="28"/>
        </w:rPr>
        <w:t xml:space="preserve">, DOPLNĚNÍ A POŘÍZENÍ KOSTÝMŮ (KROJŮ) PRO FOLKLÓRNÍ TANEČNÍ A DIVADELNÍ SOUBOR </w:t>
      </w:r>
      <w:r>
        <w:rPr>
          <w:b/>
          <w:sz w:val="28"/>
          <w:szCs w:val="28"/>
        </w:rPr>
        <w:t>“</w:t>
      </w:r>
      <w:r>
        <w:t xml:space="preserve"> </w:t>
      </w:r>
      <w:r>
        <w:rPr>
          <w:sz w:val="28"/>
          <w:szCs w:val="28"/>
        </w:rPr>
        <w:t>– ve výši</w:t>
      </w:r>
      <w:r>
        <w:t xml:space="preserve"> </w:t>
      </w:r>
      <w:r w:rsidR="00B01E3F">
        <w:rPr>
          <w:sz w:val="28"/>
          <w:szCs w:val="28"/>
          <w:u w:val="single"/>
        </w:rPr>
        <w:t>29.999</w:t>
      </w:r>
      <w:r>
        <w:rPr>
          <w:sz w:val="28"/>
          <w:szCs w:val="28"/>
          <w:u w:val="single"/>
        </w:rPr>
        <w:t>,- Kč</w:t>
      </w:r>
    </w:p>
    <w:p w14:paraId="29F177BC" w14:textId="77777777" w:rsidR="00D37548" w:rsidRDefault="00B01E3F"/>
    <w:sectPr w:rsidR="00D3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6D"/>
    <w:rsid w:val="0013396D"/>
    <w:rsid w:val="002B12EF"/>
    <w:rsid w:val="007E2D02"/>
    <w:rsid w:val="00B01E3F"/>
    <w:rsid w:val="00E5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5058"/>
  <w15:docId w15:val="{8DF7DC47-940E-43D7-BD2A-87C302AE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9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2021-11-02T07:52:00Z</dcterms:created>
  <dcterms:modified xsi:type="dcterms:W3CDTF">2021-11-02T07:52:00Z</dcterms:modified>
</cp:coreProperties>
</file>